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A449E" w14:textId="77777777" w:rsidR="00DD55C0" w:rsidRPr="00DD55C0" w:rsidRDefault="00DD55C0" w:rsidP="00DD55C0">
      <w:pPr>
        <w:jc w:val="center"/>
        <w:rPr>
          <w:rFonts w:ascii="TH SarabunPSK" w:hAnsi="TH SarabunPSK" w:cs="TH SarabunPSK"/>
          <w:b/>
          <w:bCs/>
          <w:sz w:val="52"/>
          <w:szCs w:val="52"/>
        </w:rPr>
      </w:pPr>
      <w:r w:rsidRPr="00DD55C0">
        <w:rPr>
          <w:rFonts w:ascii="TH SarabunPSK" w:hAnsi="TH SarabunPSK" w:cs="TH SarabunPSK"/>
          <w:b/>
          <w:bCs/>
          <w:sz w:val="52"/>
          <w:szCs w:val="52"/>
          <w:cs/>
        </w:rPr>
        <w:t>ข้อมูลพื้นฐาน</w:t>
      </w:r>
    </w:p>
    <w:p w14:paraId="792700A4" w14:textId="61892415" w:rsidR="00DD55C0" w:rsidRPr="00DD55C0" w:rsidRDefault="00DD55C0" w:rsidP="00DD55C0">
      <w:pPr>
        <w:ind w:left="2880"/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  <w:cs/>
        </w:rPr>
        <w:t>รหัสกระทรวง (</w:t>
      </w:r>
      <w:r w:rsidRPr="00DD55C0">
        <w:rPr>
          <w:rFonts w:ascii="TH SarabunPSK" w:hAnsi="TH SarabunPSK" w:cs="TH SarabunPSK"/>
          <w:sz w:val="40"/>
          <w:szCs w:val="40"/>
        </w:rPr>
        <w:t xml:space="preserve">10 </w:t>
      </w:r>
      <w:r w:rsidRPr="00DD55C0">
        <w:rPr>
          <w:rFonts w:ascii="TH SarabunPSK" w:hAnsi="TH SarabunPSK" w:cs="TH SarabunPSK"/>
          <w:sz w:val="40"/>
          <w:szCs w:val="40"/>
          <w:cs/>
        </w:rPr>
        <w:t>หลัก)</w:t>
      </w:r>
      <w:r w:rsidRPr="00DD55C0">
        <w:rPr>
          <w:rFonts w:ascii="TH SarabunPSK" w:hAnsi="TH SarabunPSK" w:cs="TH SarabunPSK"/>
          <w:sz w:val="40"/>
          <w:szCs w:val="40"/>
        </w:rPr>
        <w:t xml:space="preserve">  :  </w:t>
      </w:r>
      <w:r w:rsidRPr="00DD55C0">
        <w:rPr>
          <w:rFonts w:ascii="TH SarabunPSK" w:hAnsi="TH SarabunPSK" w:cs="TH SarabunPSK"/>
          <w:sz w:val="40"/>
          <w:szCs w:val="40"/>
        </w:rPr>
        <w:t>1049730223</w:t>
      </w:r>
    </w:p>
    <w:p w14:paraId="685089F7" w14:textId="00E42A71" w:rsidR="00DD55C0" w:rsidRPr="00DD55C0" w:rsidRDefault="00DD55C0" w:rsidP="00DD55C0">
      <w:pPr>
        <w:ind w:left="2880"/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  <w:cs/>
        </w:rPr>
        <w:t xml:space="preserve">รหัส </w:t>
      </w:r>
      <w:proofErr w:type="spellStart"/>
      <w:r w:rsidRPr="00DD55C0">
        <w:rPr>
          <w:rFonts w:ascii="TH SarabunPSK" w:hAnsi="TH SarabunPSK" w:cs="TH SarabunPSK"/>
          <w:sz w:val="40"/>
          <w:szCs w:val="40"/>
        </w:rPr>
        <w:t>smis</w:t>
      </w:r>
      <w:proofErr w:type="spellEnd"/>
      <w:r w:rsidRPr="00DD55C0">
        <w:rPr>
          <w:rFonts w:ascii="TH SarabunPSK" w:hAnsi="TH SarabunPSK" w:cs="TH SarabunPSK"/>
          <w:sz w:val="40"/>
          <w:szCs w:val="40"/>
        </w:rPr>
        <w:t>                   : </w:t>
      </w:r>
      <w:r w:rsidRPr="00DD55C0">
        <w:rPr>
          <w:rFonts w:ascii="TH SarabunPSK" w:hAnsi="TH SarabunPSK" w:cs="TH SarabunPSK"/>
          <w:sz w:val="40"/>
          <w:szCs w:val="40"/>
        </w:rPr>
        <w:t xml:space="preserve">  </w:t>
      </w:r>
      <w:r w:rsidRPr="00DD55C0">
        <w:rPr>
          <w:rFonts w:ascii="TH SarabunPSK" w:hAnsi="TH SarabunPSK" w:cs="TH SarabunPSK"/>
          <w:sz w:val="40"/>
          <w:szCs w:val="40"/>
        </w:rPr>
        <w:t>49010214</w:t>
      </w:r>
    </w:p>
    <w:p w14:paraId="74C9B958" w14:textId="35FD570B" w:rsidR="00DD55C0" w:rsidRPr="00DD55C0" w:rsidRDefault="00DD55C0" w:rsidP="00DD55C0">
      <w:pPr>
        <w:ind w:left="2880"/>
        <w:rPr>
          <w:rFonts w:ascii="TH SarabunPSK" w:hAnsi="TH SarabunPSK" w:cs="TH SarabunPSK"/>
          <w:sz w:val="40"/>
          <w:szCs w:val="40"/>
        </w:rPr>
      </w:pPr>
      <w:proofErr w:type="spellStart"/>
      <w:r w:rsidRPr="00DD55C0">
        <w:rPr>
          <w:rFonts w:ascii="TH SarabunPSK" w:hAnsi="TH SarabunPSK" w:cs="TH SarabunPSK"/>
          <w:sz w:val="40"/>
          <w:szCs w:val="40"/>
        </w:rPr>
        <w:t>percode</w:t>
      </w:r>
      <w:proofErr w:type="spellEnd"/>
      <w:r w:rsidRPr="00DD55C0">
        <w:rPr>
          <w:rFonts w:ascii="TH SarabunPSK" w:hAnsi="TH SarabunPSK" w:cs="TH SarabunPSK"/>
          <w:sz w:val="40"/>
          <w:szCs w:val="40"/>
        </w:rPr>
        <w:t xml:space="preserve">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รหัส </w:t>
      </w:r>
      <w:r w:rsidRPr="00DD55C0">
        <w:rPr>
          <w:rFonts w:ascii="TH SarabunPSK" w:hAnsi="TH SarabunPSK" w:cs="TH SarabunPSK"/>
          <w:sz w:val="40"/>
          <w:szCs w:val="40"/>
        </w:rPr>
        <w:t xml:space="preserve">6 </w:t>
      </w:r>
      <w:r w:rsidRPr="00DD55C0">
        <w:rPr>
          <w:rFonts w:ascii="TH SarabunPSK" w:hAnsi="TH SarabunPSK" w:cs="TH SarabunPSK"/>
          <w:sz w:val="40"/>
          <w:szCs w:val="40"/>
          <w:cs/>
        </w:rPr>
        <w:t>หลัก</w:t>
      </w:r>
      <w:r w:rsidRPr="00DD55C0">
        <w:rPr>
          <w:rFonts w:ascii="TH SarabunPSK" w:hAnsi="TH SarabunPSK" w:cs="TH SarabunPSK"/>
          <w:sz w:val="40"/>
          <w:szCs w:val="40"/>
        </w:rPr>
        <w:t xml:space="preserve">  </w:t>
      </w:r>
      <w:proofErr w:type="gramStart"/>
      <w:r w:rsidRPr="00DD55C0">
        <w:rPr>
          <w:rFonts w:ascii="TH SarabunPSK" w:hAnsi="TH SarabunPSK" w:cs="TH SarabunPSK"/>
          <w:sz w:val="40"/>
          <w:szCs w:val="40"/>
        </w:rPr>
        <w:t>  :</w:t>
      </w:r>
      <w:proofErr w:type="gramEnd"/>
      <w:r w:rsidRPr="00DD55C0">
        <w:rPr>
          <w:rFonts w:ascii="TH SarabunPSK" w:hAnsi="TH SarabunPSK" w:cs="TH SarabunPSK"/>
          <w:sz w:val="40"/>
          <w:szCs w:val="40"/>
        </w:rPr>
        <w:t> </w:t>
      </w:r>
      <w:r w:rsidRPr="00DD55C0">
        <w:rPr>
          <w:rFonts w:ascii="TH SarabunPSK" w:hAnsi="TH SarabunPSK" w:cs="TH SarabunPSK"/>
          <w:sz w:val="40"/>
          <w:szCs w:val="40"/>
        </w:rPr>
        <w:t xml:space="preserve">  </w:t>
      </w:r>
      <w:r w:rsidRPr="00DD55C0">
        <w:rPr>
          <w:rFonts w:ascii="TH SarabunPSK" w:hAnsi="TH SarabunPSK" w:cs="TH SarabunPSK"/>
          <w:sz w:val="40"/>
          <w:szCs w:val="40"/>
        </w:rPr>
        <w:t>730223</w:t>
      </w:r>
    </w:p>
    <w:p w14:paraId="79D86565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</w:p>
    <w:p w14:paraId="661A75E8" w14:textId="1031315A" w:rsidR="00DD55C0" w:rsidRPr="00DD55C0" w:rsidRDefault="00DD55C0" w:rsidP="00DD55C0">
      <w:pPr>
        <w:rPr>
          <w:rFonts w:ascii="TH SarabunPSK" w:hAnsi="TH SarabunPSK" w:cs="TH SarabunPSK"/>
          <w:b/>
          <w:bCs/>
          <w:sz w:val="40"/>
          <w:szCs w:val="40"/>
        </w:rPr>
      </w:pPr>
      <w:r w:rsidRPr="00DD55C0">
        <w:rPr>
          <w:rFonts w:ascii="TH SarabunPSK" w:hAnsi="TH SarabunPSK" w:cs="TH SarabunPSK"/>
          <w:b/>
          <w:bCs/>
          <w:sz w:val="40"/>
          <w:szCs w:val="40"/>
          <w:cs/>
        </w:rPr>
        <w:t>ข้อมูลทั่วไป</w:t>
      </w:r>
    </w:p>
    <w:p w14:paraId="202A39CC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          </w:t>
      </w:r>
      <w:r w:rsidRPr="00DD55C0">
        <w:rPr>
          <w:rFonts w:ascii="TH SarabunPSK" w:hAnsi="TH SarabunPSK" w:cs="TH SarabunPSK"/>
          <w:sz w:val="40"/>
          <w:szCs w:val="40"/>
          <w:cs/>
        </w:rPr>
        <w:t>ชื่อโรงเรียน บ้านชะโนด ๑ ที่ตั้งหมู่ ๑ ตำบลชะโนด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อำเภอหว้านใหญ่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จังหวัดมุกดาหาร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๔๙๑๕๐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สังกัดสำนักงานเขตพื้นที่การศึกษาประถมศึกษามุกดาหาร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โทร๐๘๑-๙๕๔๔๔๓๒</w:t>
      </w:r>
    </w:p>
    <w:p w14:paraId="0EF80BE6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  <w:cs/>
        </w:rPr>
        <w:t>โทรสาร</w:t>
      </w:r>
      <w:r w:rsidRPr="00DD55C0">
        <w:rPr>
          <w:rFonts w:ascii="TH SarabunPSK" w:hAnsi="TH SarabunPSK" w:cs="TH SarabunPSK"/>
          <w:sz w:val="40"/>
          <w:szCs w:val="40"/>
        </w:rPr>
        <w:t xml:space="preserve">  -      e-mail : </w:t>
      </w:r>
      <w:hyperlink r:id="rId4" w:history="1">
        <w:r w:rsidRPr="00DD55C0">
          <w:rPr>
            <w:rFonts w:ascii="TH SarabunPSK" w:hAnsi="TH SarabunPSK" w:cs="TH SarabunPSK"/>
            <w:color w:val="0000FF"/>
            <w:sz w:val="40"/>
            <w:szCs w:val="40"/>
            <w:u w:val="single"/>
          </w:rPr>
          <w:t>Chanode1@hotmail.com</w:t>
        </w:r>
      </w:hyperlink>
      <w:r w:rsidRPr="00DD55C0">
        <w:rPr>
          <w:rFonts w:ascii="TH SarabunPSK" w:hAnsi="TH SarabunPSK" w:cs="TH SarabunPSK"/>
          <w:sz w:val="40"/>
          <w:szCs w:val="40"/>
        </w:rPr>
        <w:t>    website  : www.chanod1.ac.th</w:t>
      </w:r>
    </w:p>
    <w:p w14:paraId="5CED204A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  <w:cs/>
        </w:rPr>
        <w:t xml:space="preserve">เปิดสอนระดับชั้นอนุบาล </w:t>
      </w:r>
      <w:r w:rsidRPr="00DD55C0">
        <w:rPr>
          <w:rFonts w:ascii="TH SarabunPSK" w:hAnsi="TH SarabunPSK" w:cs="TH SarabunPSK"/>
          <w:sz w:val="40"/>
          <w:szCs w:val="40"/>
        </w:rPr>
        <w:t xml:space="preserve">2  </w:t>
      </w:r>
      <w:r w:rsidRPr="00DD55C0">
        <w:rPr>
          <w:rFonts w:ascii="TH SarabunPSK" w:hAnsi="TH SarabunPSK" w:cs="TH SarabunPSK"/>
          <w:sz w:val="40"/>
          <w:szCs w:val="40"/>
          <w:cs/>
        </w:rPr>
        <w:t>ถึงระดับชั้นมัธยมศึกษาปีที่ ๓</w:t>
      </w:r>
    </w:p>
    <w:p w14:paraId="0FFC9765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  <w:cs/>
        </w:rPr>
        <w:t>เนื้อที่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๒๐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ไร่ ๒ งาน ๖๔ ตารางวา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</w:p>
    <w:p w14:paraId="6848AF5E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  <w:cs/>
        </w:rPr>
        <w:t>เขตพื้นที่บริการบ้านชะโนด หมู่ ๑ บ้านโพธิ์เจริญ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หมู่ ๕</w:t>
      </w:r>
      <w:r w:rsidRPr="00DD55C0">
        <w:rPr>
          <w:rFonts w:ascii="TH SarabunPSK" w:hAnsi="TH SarabunPSK" w:cs="TH SarabunPSK"/>
          <w:sz w:val="40"/>
          <w:szCs w:val="40"/>
        </w:rPr>
        <w:t xml:space="preserve">  </w:t>
      </w:r>
      <w:r w:rsidRPr="00DD55C0">
        <w:rPr>
          <w:rFonts w:ascii="TH SarabunPSK" w:hAnsi="TH SarabunPSK" w:cs="TH SarabunPSK"/>
          <w:sz w:val="40"/>
          <w:szCs w:val="40"/>
          <w:cs/>
        </w:rPr>
        <w:t>บ้านพาลุกา หมู่ ๓</w:t>
      </w:r>
      <w:r w:rsidRPr="00DD55C0">
        <w:rPr>
          <w:rFonts w:ascii="TH SarabunPSK" w:hAnsi="TH SarabunPSK" w:cs="TH SarabunPSK"/>
          <w:sz w:val="40"/>
          <w:szCs w:val="40"/>
        </w:rPr>
        <w:t xml:space="preserve">, </w:t>
      </w:r>
      <w:r w:rsidRPr="00DD55C0">
        <w:rPr>
          <w:rFonts w:ascii="TH SarabunPSK" w:hAnsi="TH SarabunPSK" w:cs="TH SarabunPSK"/>
          <w:sz w:val="40"/>
          <w:szCs w:val="40"/>
          <w:cs/>
        </w:rPr>
        <w:t>๔</w:t>
      </w:r>
    </w:p>
    <w:p w14:paraId="477C9366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> </w:t>
      </w:r>
    </w:p>
    <w:p w14:paraId="112F7943" w14:textId="77777777" w:rsidR="00DD55C0" w:rsidRPr="00DD55C0" w:rsidRDefault="00DD55C0" w:rsidP="00DD55C0">
      <w:pPr>
        <w:rPr>
          <w:rFonts w:ascii="TH SarabunPSK" w:hAnsi="TH SarabunPSK" w:cs="TH SarabunPSK"/>
          <w:b/>
          <w:bCs/>
          <w:sz w:val="40"/>
          <w:szCs w:val="40"/>
        </w:rPr>
      </w:pPr>
      <w:bookmarkStart w:id="0" w:name="_Hlk134140316"/>
      <w:r w:rsidRPr="00DD55C0">
        <w:rPr>
          <w:rFonts w:ascii="TH SarabunPSK" w:hAnsi="TH SarabunPSK" w:cs="TH SarabunPSK"/>
          <w:b/>
          <w:bCs/>
          <w:sz w:val="40"/>
          <w:szCs w:val="40"/>
          <w:cs/>
        </w:rPr>
        <w:t>วิสัยทัศน์</w:t>
      </w:r>
      <w:r w:rsidRPr="00DD55C0"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bookmarkEnd w:id="0"/>
      <w:r w:rsidRPr="00DD55C0">
        <w:rPr>
          <w:rFonts w:ascii="TH SarabunPSK" w:hAnsi="TH SarabunPSK" w:cs="TH SarabunPSK"/>
          <w:b/>
          <w:bCs/>
          <w:sz w:val="40"/>
          <w:szCs w:val="40"/>
        </w:rPr>
        <w:t>(VISION)</w:t>
      </w:r>
    </w:p>
    <w:p w14:paraId="654BC492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         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โรงเรียนบ้านชะโนด </w:t>
      </w:r>
      <w:r w:rsidRPr="00DD55C0">
        <w:rPr>
          <w:rFonts w:ascii="TH SarabunPSK" w:hAnsi="TH SarabunPSK" w:cs="TH SarabunPSK"/>
          <w:sz w:val="40"/>
          <w:szCs w:val="40"/>
        </w:rPr>
        <w:t xml:space="preserve">1 </w:t>
      </w:r>
      <w:r w:rsidRPr="00DD55C0">
        <w:rPr>
          <w:rFonts w:ascii="TH SarabunPSK" w:hAnsi="TH SarabunPSK" w:cs="TH SarabunPSK"/>
          <w:sz w:val="40"/>
          <w:szCs w:val="40"/>
          <w:cs/>
        </w:rPr>
        <w:t>มุ่งจัดการศึกษาให้นักเรียนใฝ่รู้ ใฝ่เรียน ซื่อสัตย์ รับผิดชอบ รักชาติ ศาสนา พระมหากษัตริย์</w:t>
      </w:r>
    </w:p>
    <w:p w14:paraId="26C10EF3" w14:textId="77777777" w:rsidR="00DD55C0" w:rsidRPr="00DD55C0" w:rsidRDefault="00DD55C0" w:rsidP="00DD55C0">
      <w:pPr>
        <w:rPr>
          <w:rFonts w:ascii="TH SarabunPSK" w:hAnsi="TH SarabunPSK" w:cs="TH SarabunPSK"/>
          <w:b/>
          <w:bCs/>
          <w:sz w:val="40"/>
          <w:szCs w:val="40"/>
        </w:rPr>
      </w:pPr>
      <w:r w:rsidRPr="00DD55C0"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พันธกิจ (</w:t>
      </w:r>
      <w:r w:rsidRPr="00DD55C0">
        <w:rPr>
          <w:rFonts w:ascii="TH SarabunPSK" w:hAnsi="TH SarabunPSK" w:cs="TH SarabunPSK"/>
          <w:b/>
          <w:bCs/>
          <w:sz w:val="40"/>
          <w:szCs w:val="40"/>
        </w:rPr>
        <w:t>MISSION)</w:t>
      </w:r>
    </w:p>
    <w:p w14:paraId="5767480F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  <w:cs/>
        </w:rPr>
        <w:t>พัฒนาคุณภาพครู นักเรียนและการบริหารการจัดการให้มีคุณภาพตามมาตรฐานการศึกษาขั้นพื้นฐาน</w:t>
      </w:r>
    </w:p>
    <w:p w14:paraId="304441BD" w14:textId="77777777" w:rsidR="00DD55C0" w:rsidRPr="00DD55C0" w:rsidRDefault="00DD55C0" w:rsidP="00DD55C0">
      <w:pPr>
        <w:rPr>
          <w:rFonts w:ascii="TH SarabunPSK" w:hAnsi="TH SarabunPSK" w:cs="TH SarabunPSK"/>
          <w:b/>
          <w:bCs/>
          <w:sz w:val="40"/>
          <w:szCs w:val="40"/>
        </w:rPr>
      </w:pPr>
      <w:r w:rsidRPr="00DD55C0">
        <w:rPr>
          <w:rFonts w:ascii="TH SarabunPSK" w:hAnsi="TH SarabunPSK" w:cs="TH SarabunPSK"/>
          <w:b/>
          <w:bCs/>
          <w:sz w:val="40"/>
          <w:szCs w:val="40"/>
          <w:cs/>
        </w:rPr>
        <w:t>เป้าประสงค์ (</w:t>
      </w:r>
      <w:r w:rsidRPr="00DD55C0">
        <w:rPr>
          <w:rFonts w:ascii="TH SarabunPSK" w:hAnsi="TH SarabunPSK" w:cs="TH SarabunPSK"/>
          <w:b/>
          <w:bCs/>
          <w:sz w:val="40"/>
          <w:szCs w:val="40"/>
        </w:rPr>
        <w:t>Goals)</w:t>
      </w:r>
    </w:p>
    <w:p w14:paraId="459AC4C7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1. </w:t>
      </w:r>
      <w:r w:rsidRPr="00DD55C0">
        <w:rPr>
          <w:rFonts w:ascii="TH SarabunPSK" w:hAnsi="TH SarabunPSK" w:cs="TH SarabunPSK"/>
          <w:sz w:val="40"/>
          <w:szCs w:val="40"/>
          <w:cs/>
        </w:rPr>
        <w:t>นักเรียนเป็นคนดี เก่ง และอยู่ร่วมกับสังคมได้อย่างมีความสุข</w:t>
      </w:r>
    </w:p>
    <w:p w14:paraId="5D7BED51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2. </w:t>
      </w:r>
      <w:r w:rsidRPr="00DD55C0">
        <w:rPr>
          <w:rFonts w:ascii="TH SarabunPSK" w:hAnsi="TH SarabunPSK" w:cs="TH SarabunPSK"/>
          <w:sz w:val="40"/>
          <w:szCs w:val="40"/>
          <w:cs/>
        </w:rPr>
        <w:t>ครูจัดกระบวนการเรียนรู้ที่หลากหลาย เพื่อให้นักเรียนได้รับการพัฒนาเต็มศักยภาพ</w:t>
      </w:r>
    </w:p>
    <w:p w14:paraId="764C3342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3. </w:t>
      </w:r>
      <w:r w:rsidRPr="00DD55C0">
        <w:rPr>
          <w:rFonts w:ascii="TH SarabunPSK" w:hAnsi="TH SarabunPSK" w:cs="TH SarabunPSK"/>
          <w:sz w:val="40"/>
          <w:szCs w:val="40"/>
          <w:cs/>
        </w:rPr>
        <w:t>ชุมชน องค์กรท้องถิ่น เห็นความสำคัญ และมีส่วนร่วมในการจัดการศึกษา</w:t>
      </w:r>
    </w:p>
    <w:p w14:paraId="64576E53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4. </w:t>
      </w:r>
      <w:r w:rsidRPr="00DD55C0">
        <w:rPr>
          <w:rFonts w:ascii="TH SarabunPSK" w:hAnsi="TH SarabunPSK" w:cs="TH SarabunPSK"/>
          <w:sz w:val="40"/>
          <w:szCs w:val="40"/>
          <w:cs/>
        </w:rPr>
        <w:t>ได้รับการพัฒนาตนเองสู่ครูมืออาชีพ</w:t>
      </w:r>
    </w:p>
    <w:p w14:paraId="09305008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5. </w:t>
      </w:r>
      <w:r w:rsidRPr="00DD55C0">
        <w:rPr>
          <w:rFonts w:ascii="TH SarabunPSK" w:hAnsi="TH SarabunPSK" w:cs="TH SarabunPSK"/>
          <w:sz w:val="40"/>
          <w:szCs w:val="40"/>
          <w:cs/>
        </w:rPr>
        <w:t>โรงเรียนเป็นศูนย์กลางการเรียนรู้และเป็นที่ยอมรับของชุมชน</w:t>
      </w:r>
    </w:p>
    <w:p w14:paraId="1D7AE946" w14:textId="60A871D0" w:rsidR="00DD55C0" w:rsidRPr="00DD55C0" w:rsidRDefault="00DD55C0" w:rsidP="00DD55C0">
      <w:pPr>
        <w:rPr>
          <w:rFonts w:ascii="TH SarabunPSK" w:hAnsi="TH SarabunPSK" w:cs="TH SarabunPSK"/>
          <w:b/>
          <w:bCs/>
          <w:sz w:val="40"/>
          <w:szCs w:val="40"/>
        </w:rPr>
      </w:pPr>
      <w:r w:rsidRPr="00DD55C0">
        <w:rPr>
          <w:rFonts w:ascii="TH SarabunPSK" w:hAnsi="TH SarabunPSK" w:cs="TH SarabunPSK"/>
          <w:b/>
          <w:bCs/>
          <w:sz w:val="40"/>
          <w:szCs w:val="40"/>
        </w:rPr>
        <w:t> </w:t>
      </w:r>
      <w:r w:rsidRPr="00DD55C0">
        <w:rPr>
          <w:rFonts w:ascii="TH SarabunPSK" w:hAnsi="TH SarabunPSK" w:cs="TH SarabunPSK"/>
          <w:b/>
          <w:bCs/>
          <w:sz w:val="40"/>
          <w:szCs w:val="40"/>
          <w:cs/>
        </w:rPr>
        <w:t>จุดเน้น</w:t>
      </w:r>
    </w:p>
    <w:p w14:paraId="0F53D5E9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1) </w:t>
      </w:r>
      <w:r w:rsidRPr="00DD55C0">
        <w:rPr>
          <w:rFonts w:ascii="TH SarabunPSK" w:hAnsi="TH SarabunPSK" w:cs="TH SarabunPSK"/>
          <w:sz w:val="40"/>
          <w:szCs w:val="40"/>
          <w:cs/>
        </w:rPr>
        <w:t>เด็กปฐมวัยมีพัฒนาการด้านร่างกาย อารมณ์-จิตใจ สังคมและสติปัญญาที่สมดุลเหมาะสมกับวัย และเรียนรู้อย่างมีความสุข</w:t>
      </w:r>
    </w:p>
    <w:p w14:paraId="1E41F6F5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          2)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ผู้เรียนชั้นประถมศึกษาปีที่ </w:t>
      </w:r>
      <w:r w:rsidRPr="00DD55C0">
        <w:rPr>
          <w:rFonts w:ascii="TH SarabunPSK" w:hAnsi="TH SarabunPSK" w:cs="TH SarabunPSK"/>
          <w:sz w:val="40"/>
          <w:szCs w:val="40"/>
        </w:rPr>
        <w:t xml:space="preserve">1 </w:t>
      </w:r>
      <w:r w:rsidRPr="00DD55C0">
        <w:rPr>
          <w:rFonts w:ascii="TH SarabunPSK" w:hAnsi="TH SarabunPSK" w:cs="TH SarabunPSK"/>
          <w:sz w:val="40"/>
          <w:szCs w:val="40"/>
          <w:cs/>
        </w:rPr>
        <w:t>ทุกคนอ่านออก เขียนได้ลายมือสวย คิดเลขได้</w:t>
      </w:r>
    </w:p>
    <w:p w14:paraId="63ABC807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          3)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ผู้เรียนตั้งแต่ชั้นประถมศึกษาปีที่ </w:t>
      </w:r>
      <w:r w:rsidRPr="00DD55C0">
        <w:rPr>
          <w:rFonts w:ascii="TH SarabunPSK" w:hAnsi="TH SarabunPSK" w:cs="TH SarabunPSK"/>
          <w:sz w:val="40"/>
          <w:szCs w:val="40"/>
        </w:rPr>
        <w:t xml:space="preserve">2 </w:t>
      </w:r>
      <w:r w:rsidRPr="00DD55C0">
        <w:rPr>
          <w:rFonts w:ascii="TH SarabunPSK" w:hAnsi="TH SarabunPSK" w:cs="TH SarabunPSK"/>
          <w:sz w:val="40"/>
          <w:szCs w:val="40"/>
          <w:cs/>
        </w:rPr>
        <w:t>ขึ้นไปทุกคน อ่านคล่อง เขียนคล่อง คิดเลขเป็น</w:t>
      </w:r>
    </w:p>
    <w:p w14:paraId="5025A921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           4)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ค่าเฉลี่ยร้อยละของผู้เรียนชั้นประถมศึกษาปีที่ </w:t>
      </w:r>
      <w:r w:rsidRPr="00DD55C0">
        <w:rPr>
          <w:rFonts w:ascii="TH SarabunPSK" w:hAnsi="TH SarabunPSK" w:cs="TH SarabunPSK"/>
          <w:sz w:val="40"/>
          <w:szCs w:val="40"/>
        </w:rPr>
        <w:t xml:space="preserve">3 </w:t>
      </w:r>
      <w:r w:rsidRPr="00DD55C0">
        <w:rPr>
          <w:rFonts w:ascii="TH SarabunPSK" w:hAnsi="TH SarabunPSK" w:cs="TH SarabunPSK"/>
          <w:sz w:val="40"/>
          <w:szCs w:val="40"/>
          <w:cs/>
        </w:rPr>
        <w:t>ของการสอบประเมินคุณภาพการศึกษา</w:t>
      </w:r>
    </w:p>
    <w:p w14:paraId="4FD6491A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  <w:cs/>
        </w:rPr>
        <w:t>ขั้นพื้นฐาน (</w:t>
      </w:r>
      <w:r w:rsidRPr="00DD55C0">
        <w:rPr>
          <w:rFonts w:ascii="TH SarabunPSK" w:hAnsi="TH SarabunPSK" w:cs="TH SarabunPSK"/>
          <w:sz w:val="40"/>
          <w:szCs w:val="40"/>
        </w:rPr>
        <w:t xml:space="preserve">NT)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เพิ่มขึ้นไม่น้อยกว่าร้อยละ </w:t>
      </w:r>
      <w:r w:rsidRPr="00DD55C0">
        <w:rPr>
          <w:rFonts w:ascii="TH SarabunPSK" w:hAnsi="TH SarabunPSK" w:cs="TH SarabunPSK"/>
          <w:sz w:val="40"/>
          <w:szCs w:val="40"/>
        </w:rPr>
        <w:t>3</w:t>
      </w:r>
    </w:p>
    <w:p w14:paraId="6ABF5CC9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lastRenderedPageBreak/>
        <w:t xml:space="preserve">                   5)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ค่าเฉลี่ยร้อยละของผู้เรียนชั้นประถมศึกษาปีที่ </w:t>
      </w:r>
      <w:r w:rsidRPr="00DD55C0">
        <w:rPr>
          <w:rFonts w:ascii="TH SarabunPSK" w:hAnsi="TH SarabunPSK" w:cs="TH SarabunPSK"/>
          <w:sz w:val="40"/>
          <w:szCs w:val="40"/>
        </w:rPr>
        <w:t xml:space="preserve">6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และชั้นมัธยมศึกษาปีที่ </w:t>
      </w:r>
      <w:r w:rsidRPr="00DD55C0">
        <w:rPr>
          <w:rFonts w:ascii="TH SarabunPSK" w:hAnsi="TH SarabunPSK" w:cs="TH SarabunPSK"/>
          <w:sz w:val="40"/>
          <w:szCs w:val="40"/>
        </w:rPr>
        <w:t xml:space="preserve">3 </w:t>
      </w:r>
      <w:r w:rsidRPr="00DD55C0">
        <w:rPr>
          <w:rFonts w:ascii="TH SarabunPSK" w:hAnsi="TH SarabunPSK" w:cs="TH SarabunPSK"/>
          <w:sz w:val="40"/>
          <w:szCs w:val="40"/>
          <w:cs/>
        </w:rPr>
        <w:t>ของผลการทดสอบระดับชาติขั้นพื้นฐาน (</w:t>
      </w:r>
      <w:r w:rsidRPr="00DD55C0">
        <w:rPr>
          <w:rFonts w:ascii="TH SarabunPSK" w:hAnsi="TH SarabunPSK" w:cs="TH SarabunPSK"/>
          <w:sz w:val="40"/>
          <w:szCs w:val="40"/>
        </w:rPr>
        <w:t xml:space="preserve">O-NET)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กลุ่มสาระหลัก </w:t>
      </w:r>
      <w:r w:rsidRPr="00DD55C0">
        <w:rPr>
          <w:rFonts w:ascii="TH SarabunPSK" w:hAnsi="TH SarabunPSK" w:cs="TH SarabunPSK"/>
          <w:sz w:val="40"/>
          <w:szCs w:val="40"/>
        </w:rPr>
        <w:t xml:space="preserve">4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วิชา โดยรวมเพิ่มขึ้นไม่น้อยกว่าร้อยละ </w:t>
      </w:r>
      <w:r w:rsidRPr="00DD55C0">
        <w:rPr>
          <w:rFonts w:ascii="TH SarabunPSK" w:hAnsi="TH SarabunPSK" w:cs="TH SarabunPSK"/>
          <w:sz w:val="40"/>
          <w:szCs w:val="40"/>
        </w:rPr>
        <w:t>3</w:t>
      </w:r>
    </w:p>
    <w:p w14:paraId="4A576BE7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           6) </w:t>
      </w:r>
      <w:r w:rsidRPr="00DD55C0">
        <w:rPr>
          <w:rFonts w:ascii="TH SarabunPSK" w:hAnsi="TH SarabunPSK" w:cs="TH SarabunPSK"/>
          <w:sz w:val="40"/>
          <w:szCs w:val="40"/>
          <w:cs/>
        </w:rPr>
        <w:t>ผู้เรียนทุกคนมีทักษะในการสื่อสาร ทักษะการคิด ทักษะการแก้ปัญหา ทักษะชีวิตและทักษะการใช้เทคโนโลยี</w:t>
      </w:r>
    </w:p>
    <w:p w14:paraId="16D35171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          7)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ผู้เรียนทุกคนมีคุณธรรม จริยธรรม ตามค่านิยมหลักของคนไทย </w:t>
      </w:r>
      <w:r w:rsidRPr="00DD55C0">
        <w:rPr>
          <w:rFonts w:ascii="TH SarabunPSK" w:hAnsi="TH SarabunPSK" w:cs="TH SarabunPSK"/>
          <w:sz w:val="40"/>
          <w:szCs w:val="40"/>
        </w:rPr>
        <w:t xml:space="preserve">12 </w:t>
      </w:r>
      <w:r w:rsidRPr="00DD55C0">
        <w:rPr>
          <w:rFonts w:ascii="TH SarabunPSK" w:hAnsi="TH SarabunPSK" w:cs="TH SarabunPSK"/>
          <w:sz w:val="40"/>
          <w:szCs w:val="40"/>
          <w:cs/>
        </w:rPr>
        <w:t>ประการ รวมทั้งมีจิตสำนึกในการอนุรักษ์ทรัพยากรธรรมชาติและสิ่งแวดล้อม และห่างไกลยาเสพติด</w:t>
      </w:r>
    </w:p>
    <w:p w14:paraId="43E80B55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           8)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ผู้เรียนที่มีความต้องการพิเศษได้รับการส่งเสริมและพัฒนาเต็มตามศักยภาพเป็นรายบุคคลไม่น้อยกว่าร้อยละ </w:t>
      </w:r>
      <w:r w:rsidRPr="00DD55C0">
        <w:rPr>
          <w:rFonts w:ascii="TH SarabunPSK" w:hAnsi="TH SarabunPSK" w:cs="TH SarabunPSK"/>
          <w:sz w:val="40"/>
          <w:szCs w:val="40"/>
        </w:rPr>
        <w:t>80</w:t>
      </w:r>
    </w:p>
    <w:p w14:paraId="380786F5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          9) </w:t>
      </w:r>
      <w:r w:rsidRPr="00DD55C0">
        <w:rPr>
          <w:rFonts w:ascii="TH SarabunPSK" w:hAnsi="TH SarabunPSK" w:cs="TH SarabunPSK"/>
          <w:sz w:val="40"/>
          <w:szCs w:val="40"/>
          <w:cs/>
        </w:rPr>
        <w:t xml:space="preserve">ครูและบุคลากรทางการศึกษา ได้รับการพัฒนาองค์ความรู้ ตรงตามความต้องการของบุคคลและสถานศึกษาอย่างน้อยปีละ </w:t>
      </w:r>
      <w:r w:rsidRPr="00DD55C0">
        <w:rPr>
          <w:rFonts w:ascii="TH SarabunPSK" w:hAnsi="TH SarabunPSK" w:cs="TH SarabunPSK"/>
          <w:sz w:val="40"/>
          <w:szCs w:val="40"/>
        </w:rPr>
        <w:t xml:space="preserve">20 </w:t>
      </w:r>
      <w:r w:rsidRPr="00DD55C0">
        <w:rPr>
          <w:rFonts w:ascii="TH SarabunPSK" w:hAnsi="TH SarabunPSK" w:cs="TH SarabunPSK"/>
          <w:sz w:val="40"/>
          <w:szCs w:val="40"/>
          <w:cs/>
        </w:rPr>
        <w:t>ชั่วโมง</w:t>
      </w:r>
    </w:p>
    <w:p w14:paraId="13D13EFF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           10) </w:t>
      </w:r>
      <w:r w:rsidRPr="00DD55C0">
        <w:rPr>
          <w:rFonts w:ascii="TH SarabunPSK" w:hAnsi="TH SarabunPSK" w:cs="TH SarabunPSK"/>
          <w:sz w:val="40"/>
          <w:szCs w:val="40"/>
          <w:cs/>
        </w:rPr>
        <w:t>ครูและบุคลากรทางการศึกษา มีขวัญกำลังใจในการทำงาน และมีผลการปฏิบัติงานเชิงประจักษ์</w:t>
      </w:r>
    </w:p>
    <w:p w14:paraId="5D6A75E1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          11) </w:t>
      </w:r>
      <w:r w:rsidRPr="00DD55C0">
        <w:rPr>
          <w:rFonts w:ascii="TH SarabunPSK" w:hAnsi="TH SarabunPSK" w:cs="TH SarabunPSK"/>
          <w:sz w:val="40"/>
          <w:szCs w:val="40"/>
          <w:cs/>
        </w:rPr>
        <w:t>ครูและบุคลากรทางการศึกษา มีจิตวิญญาณของความเป็นครู เป็นครูมืออาชีพและยึดมั่นในจรรยาบรรณวิชาชีพ</w:t>
      </w:r>
    </w:p>
    <w:p w14:paraId="5839303F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12) </w:t>
      </w:r>
      <w:r w:rsidRPr="00DD55C0">
        <w:rPr>
          <w:rFonts w:ascii="TH SarabunPSK" w:hAnsi="TH SarabunPSK" w:cs="TH SarabunPSK"/>
          <w:sz w:val="40"/>
          <w:szCs w:val="40"/>
          <w:cs/>
        </w:rPr>
        <w:t>ผู้บริหารสถานศึกษา สามารถบริหารงานทุกด้านให้มีประสิทธิภาพและเกิดประสิทธิผลโดยยึดหลักธรรมา</w:t>
      </w:r>
      <w:proofErr w:type="spellStart"/>
      <w:r w:rsidRPr="00DD55C0">
        <w:rPr>
          <w:rFonts w:ascii="TH SarabunPSK" w:hAnsi="TH SarabunPSK" w:cs="TH SarabunPSK"/>
          <w:sz w:val="40"/>
          <w:szCs w:val="40"/>
          <w:cs/>
        </w:rPr>
        <w:t>ภิ</w:t>
      </w:r>
      <w:proofErr w:type="spellEnd"/>
      <w:r w:rsidRPr="00DD55C0">
        <w:rPr>
          <w:rFonts w:ascii="TH SarabunPSK" w:hAnsi="TH SarabunPSK" w:cs="TH SarabunPSK"/>
          <w:sz w:val="40"/>
          <w:szCs w:val="40"/>
          <w:cs/>
        </w:rPr>
        <w:t>บาล</w:t>
      </w:r>
    </w:p>
    <w:p w14:paraId="24FCD63A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13) </w:t>
      </w:r>
      <w:r w:rsidRPr="00DD55C0">
        <w:rPr>
          <w:rFonts w:ascii="TH SarabunPSK" w:hAnsi="TH SarabunPSK" w:cs="TH SarabunPSK"/>
          <w:sz w:val="40"/>
          <w:szCs w:val="40"/>
          <w:cs/>
        </w:rPr>
        <w:t>สถานศึกษามีระบบประกันคุณภาพภายในที่เข้มแข็ง</w:t>
      </w:r>
    </w:p>
    <w:p w14:paraId="12B333C8" w14:textId="322DE0FB" w:rsidR="00DD55C0" w:rsidRPr="00DD55C0" w:rsidRDefault="00DD55C0" w:rsidP="00DD55C0">
      <w:pPr>
        <w:rPr>
          <w:rFonts w:ascii="TH SarabunPSK" w:hAnsi="TH SarabunPSK" w:cs="TH SarabunPSK"/>
          <w:b/>
          <w:bCs/>
          <w:sz w:val="40"/>
          <w:szCs w:val="40"/>
        </w:rPr>
      </w:pPr>
      <w:proofErr w:type="spellStart"/>
      <w:r w:rsidRPr="00DD55C0">
        <w:rPr>
          <w:rFonts w:ascii="TH SarabunPSK" w:hAnsi="TH SarabunPSK" w:cs="TH SarabunPSK"/>
          <w:b/>
          <w:bCs/>
          <w:sz w:val="40"/>
          <w:szCs w:val="40"/>
          <w:cs/>
        </w:rPr>
        <w:t>อัต</w:t>
      </w:r>
      <w:proofErr w:type="spellEnd"/>
      <w:r w:rsidRPr="00DD55C0">
        <w:rPr>
          <w:rFonts w:ascii="TH SarabunPSK" w:hAnsi="TH SarabunPSK" w:cs="TH SarabunPSK"/>
          <w:b/>
          <w:bCs/>
          <w:sz w:val="40"/>
          <w:szCs w:val="40"/>
          <w:cs/>
        </w:rPr>
        <w:t>ลักษณ์</w:t>
      </w:r>
    </w:p>
    <w:p w14:paraId="7FD648C8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lastRenderedPageBreak/>
        <w:t xml:space="preserve">              </w:t>
      </w:r>
      <w:r w:rsidRPr="00DD55C0">
        <w:rPr>
          <w:rFonts w:ascii="TH SarabunPSK" w:hAnsi="TH SarabunPSK" w:cs="TH SarabunPSK"/>
          <w:sz w:val="40"/>
          <w:szCs w:val="40"/>
          <w:cs/>
        </w:rPr>
        <w:t>กตัญญู กตเวที วิถีพอเพียง</w:t>
      </w:r>
    </w:p>
    <w:p w14:paraId="5AB32BA6" w14:textId="0D466B55" w:rsidR="00DD55C0" w:rsidRPr="00DD55C0" w:rsidRDefault="00DD55C0" w:rsidP="00DD55C0">
      <w:pPr>
        <w:rPr>
          <w:rFonts w:ascii="TH SarabunPSK" w:hAnsi="TH SarabunPSK" w:cs="TH SarabunPSK"/>
          <w:b/>
          <w:bCs/>
          <w:sz w:val="40"/>
          <w:szCs w:val="40"/>
        </w:rPr>
      </w:pPr>
      <w:r w:rsidRPr="00DD55C0">
        <w:rPr>
          <w:rFonts w:ascii="TH SarabunPSK" w:hAnsi="TH SarabunPSK" w:cs="TH SarabunPSK"/>
          <w:b/>
          <w:bCs/>
          <w:sz w:val="40"/>
          <w:szCs w:val="40"/>
          <w:cs/>
        </w:rPr>
        <w:t>เอกลักษณ์</w:t>
      </w:r>
    </w:p>
    <w:p w14:paraId="269E570C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  <w:r w:rsidRPr="00DD55C0">
        <w:rPr>
          <w:rFonts w:ascii="TH SarabunPSK" w:hAnsi="TH SarabunPSK" w:cs="TH SarabunPSK"/>
          <w:sz w:val="40"/>
          <w:szCs w:val="40"/>
        </w:rPr>
        <w:t xml:space="preserve">              </w:t>
      </w:r>
      <w:r w:rsidRPr="00DD55C0">
        <w:rPr>
          <w:rFonts w:ascii="TH SarabunPSK" w:hAnsi="TH SarabunPSK" w:cs="TH SarabunPSK"/>
          <w:sz w:val="40"/>
          <w:szCs w:val="40"/>
          <w:cs/>
        </w:rPr>
        <w:t>คุณธรรม จริยธรรมอันดีงาม</w:t>
      </w:r>
    </w:p>
    <w:p w14:paraId="237E35BD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</w:p>
    <w:p w14:paraId="3BE046FD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</w:p>
    <w:p w14:paraId="26101BA6" w14:textId="77777777" w:rsidR="00DD55C0" w:rsidRPr="00DD55C0" w:rsidRDefault="00DD55C0" w:rsidP="00DD55C0">
      <w:pPr>
        <w:rPr>
          <w:rFonts w:ascii="TH SarabunPSK" w:hAnsi="TH SarabunPSK" w:cs="TH SarabunPSK"/>
          <w:sz w:val="40"/>
          <w:szCs w:val="40"/>
        </w:rPr>
      </w:pPr>
    </w:p>
    <w:p w14:paraId="78649ACB" w14:textId="0BB5C3A8" w:rsidR="004527C6" w:rsidRPr="00DD55C0" w:rsidRDefault="004527C6" w:rsidP="00DD55C0">
      <w:pPr>
        <w:rPr>
          <w:rFonts w:ascii="TH SarabunPSK" w:hAnsi="TH SarabunPSK" w:cs="TH SarabunPSK"/>
          <w:sz w:val="40"/>
          <w:szCs w:val="40"/>
        </w:rPr>
      </w:pPr>
    </w:p>
    <w:sectPr w:rsidR="004527C6" w:rsidRPr="00DD55C0" w:rsidSect="00190E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AE4"/>
    <w:rsid w:val="00190E7E"/>
    <w:rsid w:val="004527C6"/>
    <w:rsid w:val="007C4AE4"/>
    <w:rsid w:val="007E51A1"/>
    <w:rsid w:val="00DD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E36D2"/>
  <w15:docId w15:val="{09C92A0A-3485-43D3-AC45-BFA255491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D55C0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หัวเรื่อง 2 อักขระ"/>
    <w:basedOn w:val="a0"/>
    <w:link w:val="2"/>
    <w:uiPriority w:val="9"/>
    <w:rsid w:val="00DD55C0"/>
    <w:rPr>
      <w:rFonts w:ascii="Angsana New" w:eastAsia="Times New Roman" w:hAnsi="Angsana New" w:cs="Angsana New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DD55C0"/>
    <w:rPr>
      <w:b/>
      <w:bCs/>
    </w:rPr>
  </w:style>
  <w:style w:type="character" w:styleId="a4">
    <w:name w:val="Hyperlink"/>
    <w:basedOn w:val="a0"/>
    <w:uiPriority w:val="99"/>
    <w:semiHidden/>
    <w:unhideWhenUsed/>
    <w:rsid w:val="00DD55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2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anode1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tussana</dc:creator>
  <cp:keywords/>
  <dc:description/>
  <cp:lastModifiedBy>tussana</cp:lastModifiedBy>
  <cp:revision>1</cp:revision>
  <dcterms:created xsi:type="dcterms:W3CDTF">2023-07-26T02:06:00Z</dcterms:created>
  <dcterms:modified xsi:type="dcterms:W3CDTF">2024-02-19T06:48:00Z</dcterms:modified>
</cp:coreProperties>
</file>